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8A8FB7" w14:textId="563BDE85" w:rsidR="00940510" w:rsidRPr="00940510" w:rsidRDefault="00940510" w:rsidP="001C2439">
      <w:pPr>
        <w:jc w:val="center"/>
        <w:rPr>
          <w:b/>
          <w:bCs/>
          <w:color w:val="FFFFFF" w:themeColor="background1"/>
          <w:sz w:val="24"/>
          <w:szCs w:val="24"/>
        </w:rPr>
      </w:pPr>
      <w:r w:rsidRPr="0045677B"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40C5245B" wp14:editId="3F4E5BF2">
            <wp:simplePos x="0" y="0"/>
            <wp:positionH relativeFrom="margin">
              <wp:posOffset>234950</wp:posOffset>
            </wp:positionH>
            <wp:positionV relativeFrom="paragraph">
              <wp:posOffset>-457200</wp:posOffset>
            </wp:positionV>
            <wp:extent cx="6851650" cy="2463165"/>
            <wp:effectExtent l="0" t="0" r="0" b="0"/>
            <wp:wrapNone/>
            <wp:docPr id="1036" name="Picture 12" descr="Drop Pool Blood Splatter Transparent PNG &amp;amp; SVG Vector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9F10C10-0FB8-418C-863D-1902124A86F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6" name="Picture 12" descr="Drop Pool Blood Splatter Transparent PNG &amp;amp; SVG Vector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9F10C10-0FB8-418C-863D-1902124A86FE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0" cy="2463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E0047">
        <w:rPr>
          <w:b/>
          <w:bCs/>
          <w:noProof/>
          <w:color w:val="FFFFFF" w:themeColor="background1"/>
          <w:sz w:val="52"/>
          <w:szCs w:val="52"/>
          <w:lang w:eastAsia="fr-FR"/>
        </w:rPr>
        <w:drawing>
          <wp:anchor distT="0" distB="0" distL="114300" distR="114300" simplePos="0" relativeHeight="251659264" behindDoc="1" locked="0" layoutInCell="1" allowOverlap="1" wp14:anchorId="04544BD1" wp14:editId="1526E420">
            <wp:simplePos x="0" y="0"/>
            <wp:positionH relativeFrom="margin">
              <wp:posOffset>-228600</wp:posOffset>
            </wp:positionH>
            <wp:positionV relativeFrom="paragraph">
              <wp:posOffset>-190500</wp:posOffset>
            </wp:positionV>
            <wp:extent cx="1030931" cy="10477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931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74CB9A" w14:textId="7B86FC1C" w:rsidR="00AE0047" w:rsidRPr="007819FD" w:rsidRDefault="007819FD" w:rsidP="00D46C3E">
      <w:pPr>
        <w:pStyle w:val="Sansinterligne"/>
        <w:ind w:left="1134" w:firstLine="993"/>
        <w:jc w:val="center"/>
        <w:rPr>
          <w:b/>
          <w:bCs/>
          <w:color w:val="FFFFFF" w:themeColor="background1"/>
          <w:sz w:val="44"/>
          <w:szCs w:val="44"/>
        </w:rPr>
      </w:pPr>
      <w:r w:rsidRPr="007819FD">
        <w:rPr>
          <w:b/>
          <w:bCs/>
          <w:color w:val="FFFFFF" w:themeColor="background1"/>
          <w:sz w:val="44"/>
          <w:szCs w:val="44"/>
        </w:rPr>
        <w:t>Non aux dotations</w:t>
      </w:r>
    </w:p>
    <w:p w14:paraId="589010AC" w14:textId="6443254E" w:rsidR="007819FD" w:rsidRPr="007819FD" w:rsidRDefault="00D46C3E" w:rsidP="00D46C3E">
      <w:pPr>
        <w:pStyle w:val="Sansinterligne"/>
        <w:ind w:left="1134" w:firstLine="993"/>
        <w:jc w:val="center"/>
        <w:rPr>
          <w:b/>
          <w:bCs/>
          <w:color w:val="FFFFFF" w:themeColor="background1"/>
          <w:sz w:val="44"/>
          <w:szCs w:val="44"/>
        </w:rPr>
      </w:pPr>
      <w:r>
        <w:rPr>
          <w:b/>
          <w:bCs/>
          <w:color w:val="FFFFFF" w:themeColor="background1"/>
          <w:sz w:val="44"/>
          <w:szCs w:val="44"/>
        </w:rPr>
        <w:t>« Horreur</w:t>
      </w:r>
      <w:r w:rsidR="007819FD" w:rsidRPr="007819FD">
        <w:rPr>
          <w:b/>
          <w:bCs/>
          <w:color w:val="FFFFFF" w:themeColor="background1"/>
          <w:sz w:val="44"/>
          <w:szCs w:val="44"/>
        </w:rPr>
        <w:t xml:space="preserve"> gl</w:t>
      </w:r>
      <w:r w:rsidR="00DC125C">
        <w:rPr>
          <w:b/>
          <w:bCs/>
          <w:color w:val="FFFFFF" w:themeColor="background1"/>
          <w:sz w:val="44"/>
          <w:szCs w:val="44"/>
        </w:rPr>
        <w:t>obal</w:t>
      </w:r>
      <w:r w:rsidR="007819FD" w:rsidRPr="007819FD">
        <w:rPr>
          <w:b/>
          <w:bCs/>
          <w:color w:val="FFFFFF" w:themeColor="background1"/>
          <w:sz w:val="44"/>
          <w:szCs w:val="44"/>
        </w:rPr>
        <w:t>e</w:t>
      </w:r>
      <w:r w:rsidR="009D1954">
        <w:rPr>
          <w:b/>
          <w:bCs/>
          <w:color w:val="FFFFFF" w:themeColor="background1"/>
          <w:sz w:val="44"/>
          <w:szCs w:val="44"/>
        </w:rPr>
        <w:t>s</w:t>
      </w:r>
      <w:bookmarkStart w:id="0" w:name="_GoBack"/>
      <w:bookmarkEnd w:id="0"/>
      <w:r>
        <w:rPr>
          <w:b/>
          <w:bCs/>
          <w:color w:val="FFFFFF" w:themeColor="background1"/>
          <w:sz w:val="44"/>
          <w:szCs w:val="44"/>
        </w:rPr>
        <w:t> »</w:t>
      </w:r>
    </w:p>
    <w:p w14:paraId="2CCA04D4" w14:textId="654F3001" w:rsidR="00AE0047" w:rsidRDefault="00AE0047" w:rsidP="00AE0047">
      <w:pPr>
        <w:pStyle w:val="Sansinterligne"/>
        <w:jc w:val="center"/>
        <w:rPr>
          <w:b/>
          <w:bCs/>
          <w:color w:val="FFFFFF" w:themeColor="background1"/>
          <w:sz w:val="52"/>
          <w:szCs w:val="52"/>
        </w:rPr>
      </w:pPr>
    </w:p>
    <w:p w14:paraId="35CF4CAD" w14:textId="6011B1D1" w:rsidR="00AE0047" w:rsidRDefault="00AE0047" w:rsidP="00ED2096">
      <w:pPr>
        <w:pStyle w:val="Sansinterligne"/>
        <w:rPr>
          <w:b/>
          <w:bCs/>
          <w:color w:val="FFFFFF" w:themeColor="background1"/>
          <w:sz w:val="52"/>
          <w:szCs w:val="52"/>
        </w:rPr>
      </w:pPr>
    </w:p>
    <w:p w14:paraId="2A45D1CA" w14:textId="381F5956" w:rsidR="00AD4665" w:rsidRPr="007819FD" w:rsidRDefault="007819FD" w:rsidP="007819FD">
      <w:pPr>
        <w:pStyle w:val="Sansinterligne"/>
        <w:jc w:val="center"/>
        <w:rPr>
          <w:sz w:val="32"/>
          <w:szCs w:val="32"/>
        </w:rPr>
      </w:pPr>
      <w:r w:rsidRPr="007819FD">
        <w:rPr>
          <w:sz w:val="32"/>
          <w:szCs w:val="32"/>
        </w:rPr>
        <w:t>Communiqué de presse</w:t>
      </w:r>
    </w:p>
    <w:p w14:paraId="4CEC1716" w14:textId="415E8B20" w:rsidR="007819FD" w:rsidRPr="007819FD" w:rsidRDefault="007819FD" w:rsidP="007819FD">
      <w:pPr>
        <w:pStyle w:val="Sansinterligne"/>
        <w:jc w:val="center"/>
        <w:rPr>
          <w:sz w:val="32"/>
          <w:szCs w:val="32"/>
        </w:rPr>
      </w:pPr>
      <w:r w:rsidRPr="007819FD">
        <w:rPr>
          <w:sz w:val="32"/>
          <w:szCs w:val="32"/>
        </w:rPr>
        <w:t>La FCPE de Seine-Saint-Denis lance un appel</w:t>
      </w:r>
    </w:p>
    <w:p w14:paraId="21228E40" w14:textId="3FF61BB3" w:rsidR="007819FD" w:rsidRDefault="007819FD" w:rsidP="007819FD">
      <w:pPr>
        <w:pStyle w:val="Sansinterligne"/>
        <w:jc w:val="center"/>
        <w:rPr>
          <w:sz w:val="32"/>
          <w:szCs w:val="32"/>
        </w:rPr>
      </w:pPr>
      <w:proofErr w:type="gramStart"/>
      <w:r w:rsidRPr="007819FD">
        <w:rPr>
          <w:sz w:val="32"/>
          <w:szCs w:val="32"/>
        </w:rPr>
        <w:t>à</w:t>
      </w:r>
      <w:proofErr w:type="gramEnd"/>
      <w:r w:rsidRPr="007819FD">
        <w:rPr>
          <w:sz w:val="32"/>
          <w:szCs w:val="32"/>
        </w:rPr>
        <w:t xml:space="preserve"> un rassemblement solidaire et festif</w:t>
      </w:r>
    </w:p>
    <w:p w14:paraId="3D349D63" w14:textId="5E302500" w:rsidR="007819FD" w:rsidRDefault="007819FD" w:rsidP="007819FD">
      <w:pPr>
        <w:pStyle w:val="Sansinterligne"/>
        <w:jc w:val="center"/>
        <w:rPr>
          <w:sz w:val="32"/>
          <w:szCs w:val="32"/>
        </w:rPr>
      </w:pPr>
      <w:r w:rsidRPr="007819FD">
        <w:rPr>
          <w:sz w:val="32"/>
          <w:szCs w:val="32"/>
        </w:rPr>
        <w:t xml:space="preserve"> </w:t>
      </w:r>
      <w:proofErr w:type="gramStart"/>
      <w:r w:rsidRPr="007819FD">
        <w:rPr>
          <w:sz w:val="32"/>
          <w:szCs w:val="32"/>
        </w:rPr>
        <w:t>le</w:t>
      </w:r>
      <w:proofErr w:type="gramEnd"/>
      <w:r w:rsidRPr="007819FD">
        <w:rPr>
          <w:sz w:val="32"/>
          <w:szCs w:val="32"/>
        </w:rPr>
        <w:t xml:space="preserve"> samedi 19 mar</w:t>
      </w:r>
      <w:r w:rsidR="00813A8E">
        <w:rPr>
          <w:sz w:val="32"/>
          <w:szCs w:val="32"/>
        </w:rPr>
        <w:t>s</w:t>
      </w:r>
      <w:r w:rsidRPr="007819FD">
        <w:rPr>
          <w:sz w:val="32"/>
          <w:szCs w:val="32"/>
        </w:rPr>
        <w:t xml:space="preserve"> 2022 de 15 h à 17 h </w:t>
      </w:r>
    </w:p>
    <w:p w14:paraId="630C169A" w14:textId="6BF6A76A" w:rsidR="007819FD" w:rsidRPr="007819FD" w:rsidRDefault="00BD5AB8" w:rsidP="007819FD">
      <w:pPr>
        <w:pStyle w:val="Sansinterligne"/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sur</w:t>
      </w:r>
      <w:proofErr w:type="gramEnd"/>
      <w:r>
        <w:rPr>
          <w:sz w:val="32"/>
          <w:szCs w:val="32"/>
        </w:rPr>
        <w:t xml:space="preserve"> l’esplanade Jean </w:t>
      </w:r>
      <w:r w:rsidR="007819FD" w:rsidRPr="007819FD">
        <w:rPr>
          <w:sz w:val="32"/>
          <w:szCs w:val="32"/>
        </w:rPr>
        <w:t>Moulin de Bobigny.</w:t>
      </w:r>
    </w:p>
    <w:p w14:paraId="78145DBD" w14:textId="77777777" w:rsidR="007819FD" w:rsidRDefault="007819FD" w:rsidP="007819FD">
      <w:pPr>
        <w:pStyle w:val="Sansinterligne"/>
        <w:ind w:left="708"/>
        <w:jc w:val="both"/>
        <w:rPr>
          <w:sz w:val="24"/>
          <w:szCs w:val="24"/>
        </w:rPr>
      </w:pPr>
    </w:p>
    <w:p w14:paraId="5BFD2E3B" w14:textId="4E9B83D6" w:rsidR="007819FD" w:rsidRDefault="00813A8E" w:rsidP="007819FD">
      <w:pPr>
        <w:pStyle w:val="Sansinterligne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Alors que trois années scolaires</w:t>
      </w:r>
      <w:r w:rsidR="007819FD">
        <w:rPr>
          <w:sz w:val="24"/>
          <w:szCs w:val="24"/>
        </w:rPr>
        <w:t xml:space="preserve"> ont été lourdement perturbées par les effets de la pandémie, </w:t>
      </w:r>
      <w:r>
        <w:rPr>
          <w:sz w:val="24"/>
          <w:szCs w:val="24"/>
        </w:rPr>
        <w:t>notre fédératio</w:t>
      </w:r>
      <w:r w:rsidR="00926D73">
        <w:rPr>
          <w:sz w:val="24"/>
          <w:szCs w:val="24"/>
        </w:rPr>
        <w:t>n dénonce un « quoi qu’il en coûte</w:t>
      </w:r>
      <w:r>
        <w:rPr>
          <w:sz w:val="24"/>
          <w:szCs w:val="24"/>
        </w:rPr>
        <w:t> » qui s’est arrêté très loin de la porte des écoles. Elle rappelle que l’école</w:t>
      </w:r>
      <w:r w:rsidR="00027607">
        <w:rPr>
          <w:sz w:val="24"/>
          <w:szCs w:val="24"/>
        </w:rPr>
        <w:t>, le collège et le lycée sont essentiels à la construction des citoyens de demain et s’étonne du manque d’engagement de l’</w:t>
      </w:r>
      <w:r w:rsidR="00EA22FB">
        <w:rPr>
          <w:rFonts w:cstheme="minorHAnsi"/>
          <w:sz w:val="24"/>
          <w:szCs w:val="24"/>
        </w:rPr>
        <w:t>É</w:t>
      </w:r>
      <w:r w:rsidR="00027607">
        <w:rPr>
          <w:sz w:val="24"/>
          <w:szCs w:val="24"/>
        </w:rPr>
        <w:t>tat. En 5 ans, le remplacement des absences</w:t>
      </w:r>
      <w:r w:rsidR="00EA22FB">
        <w:rPr>
          <w:sz w:val="24"/>
          <w:szCs w:val="24"/>
        </w:rPr>
        <w:t xml:space="preserve"> enseignantes, l</w:t>
      </w:r>
      <w:r w:rsidR="00027607">
        <w:rPr>
          <w:sz w:val="24"/>
          <w:szCs w:val="24"/>
        </w:rPr>
        <w:t xml:space="preserve">’inclusion </w:t>
      </w:r>
      <w:r w:rsidR="00EA22FB">
        <w:rPr>
          <w:sz w:val="24"/>
          <w:szCs w:val="24"/>
        </w:rPr>
        <w:t>et l</w:t>
      </w:r>
      <w:r w:rsidR="00027607">
        <w:rPr>
          <w:sz w:val="24"/>
          <w:szCs w:val="24"/>
        </w:rPr>
        <w:t>a réduction des inégalités scolaire</w:t>
      </w:r>
      <w:r w:rsidR="00EA22FB">
        <w:rPr>
          <w:sz w:val="24"/>
          <w:szCs w:val="24"/>
        </w:rPr>
        <w:t>s n’ont</w:t>
      </w:r>
      <w:r w:rsidR="00027607">
        <w:rPr>
          <w:sz w:val="24"/>
          <w:szCs w:val="24"/>
        </w:rPr>
        <w:t xml:space="preserve"> pas progressé. </w:t>
      </w:r>
      <w:r w:rsidR="00EA22FB">
        <w:rPr>
          <w:sz w:val="24"/>
          <w:szCs w:val="24"/>
        </w:rPr>
        <w:t>En revanche, l</w:t>
      </w:r>
      <w:r w:rsidR="006158D4">
        <w:rPr>
          <w:sz w:val="24"/>
          <w:szCs w:val="24"/>
        </w:rPr>
        <w:t>es cours particul</w:t>
      </w:r>
      <w:r w:rsidR="00EA22FB">
        <w:rPr>
          <w:sz w:val="24"/>
          <w:szCs w:val="24"/>
        </w:rPr>
        <w:t>iers, eux, ont explosé</w:t>
      </w:r>
      <w:r w:rsidR="006158D4">
        <w:rPr>
          <w:sz w:val="24"/>
          <w:szCs w:val="24"/>
        </w:rPr>
        <w:t>, pour les familles qui peuvent se le permettre.</w:t>
      </w:r>
    </w:p>
    <w:p w14:paraId="65CCE7BD" w14:textId="00E32BA9" w:rsidR="006158D4" w:rsidRDefault="006158D4" w:rsidP="007819FD">
      <w:pPr>
        <w:pStyle w:val="Sansinterligne"/>
        <w:ind w:left="708"/>
        <w:jc w:val="both"/>
        <w:rPr>
          <w:sz w:val="24"/>
          <w:szCs w:val="24"/>
        </w:rPr>
      </w:pPr>
    </w:p>
    <w:p w14:paraId="260E9863" w14:textId="7004F241" w:rsidR="006158D4" w:rsidRDefault="006158D4" w:rsidP="007819FD">
      <w:pPr>
        <w:pStyle w:val="Sansinterligne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L’annonce de fermetures de classes et de réduction des moyens de certains collèges et </w:t>
      </w:r>
      <w:r w:rsidR="00EA22FB">
        <w:rPr>
          <w:sz w:val="24"/>
          <w:szCs w:val="24"/>
        </w:rPr>
        <w:t xml:space="preserve">lycées </w:t>
      </w:r>
      <w:r w:rsidR="00E1778E">
        <w:rPr>
          <w:sz w:val="24"/>
          <w:szCs w:val="24"/>
        </w:rPr>
        <w:t>pour la rentrée 2023 suscite</w:t>
      </w:r>
      <w:r>
        <w:rPr>
          <w:sz w:val="24"/>
          <w:szCs w:val="24"/>
        </w:rPr>
        <w:t xml:space="preserve"> notre incompréhension la plus totale. L’éducation ne peut pas être une vari</w:t>
      </w:r>
      <w:r w:rsidR="00EA22FB">
        <w:rPr>
          <w:sz w:val="24"/>
          <w:szCs w:val="24"/>
        </w:rPr>
        <w:t>able d’ajustement ! Aussi la FCPE de Seine-Saint-</w:t>
      </w:r>
      <w:r>
        <w:rPr>
          <w:sz w:val="24"/>
          <w:szCs w:val="24"/>
        </w:rPr>
        <w:t xml:space="preserve">Denis appelle-t-elle à un rassemblement festif et solidaire le samedi 19 mars de 15 h à 17 h sur l’esplanade Jean Moulin de Bobigny afin de rappeler </w:t>
      </w:r>
      <w:r w:rsidR="00B27277">
        <w:rPr>
          <w:sz w:val="24"/>
          <w:szCs w:val="24"/>
        </w:rPr>
        <w:t>aux autorités académiques</w:t>
      </w:r>
      <w:r>
        <w:rPr>
          <w:sz w:val="24"/>
          <w:szCs w:val="24"/>
        </w:rPr>
        <w:t> :</w:t>
      </w:r>
    </w:p>
    <w:p w14:paraId="77E1117E" w14:textId="006024C7" w:rsidR="006158D4" w:rsidRDefault="006158D4" w:rsidP="006158D4">
      <w:pPr>
        <w:pStyle w:val="Sansinterligne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Son opposition aux fermetures de classes et à </w:t>
      </w:r>
      <w:r w:rsidR="00EA22FB">
        <w:rPr>
          <w:sz w:val="24"/>
          <w:szCs w:val="24"/>
        </w:rPr>
        <w:t>l</w:t>
      </w:r>
      <w:r>
        <w:rPr>
          <w:sz w:val="24"/>
          <w:szCs w:val="24"/>
        </w:rPr>
        <w:t xml:space="preserve">a diminution des moyens des collèges et des lycées à la rentrée </w:t>
      </w:r>
      <w:r w:rsidR="00B27277">
        <w:rPr>
          <w:sz w:val="24"/>
          <w:szCs w:val="24"/>
        </w:rPr>
        <w:t>2023.</w:t>
      </w:r>
    </w:p>
    <w:p w14:paraId="497E9E2E" w14:textId="3A896630" w:rsidR="00B27277" w:rsidRDefault="00B27277" w:rsidP="006158D4">
      <w:pPr>
        <w:pStyle w:val="Sansinterligne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La nécessité de revoir les modalités de remplacement des enseignants afin d’arrêter l’hémorragie d’heures de cours perdues même hors pandémie.</w:t>
      </w:r>
      <w:r w:rsidR="00EA22FB">
        <w:rPr>
          <w:sz w:val="24"/>
          <w:szCs w:val="24"/>
        </w:rPr>
        <w:t xml:space="preserve"> Un enfant de Seine-Saint-</w:t>
      </w:r>
      <w:r>
        <w:rPr>
          <w:sz w:val="24"/>
          <w:szCs w:val="24"/>
        </w:rPr>
        <w:t>Denis ne peut pas continuer à perdre un an de cours sur toute sa scolarité. On n’apprend pas sans enseignant.</w:t>
      </w:r>
    </w:p>
    <w:p w14:paraId="132575BF" w14:textId="29861BA9" w:rsidR="00B27277" w:rsidRDefault="00B27277" w:rsidP="006158D4">
      <w:pPr>
        <w:pStyle w:val="Sansinterligne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La situation critique de l’inclusion dans notre département avec une pénurie d’AESH qui prive des enfants de l’accompagnement dont ils ont un besoin absolu.</w:t>
      </w:r>
    </w:p>
    <w:p w14:paraId="18DFDAD1" w14:textId="133CC336" w:rsidR="00B27277" w:rsidRDefault="00B27277" w:rsidP="006158D4">
      <w:pPr>
        <w:pStyle w:val="Sansinterligne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L’indigence de la médecine scolaire alors que son action, notamment en matière de prévention, est un facteur de réussite scolaire.</w:t>
      </w:r>
    </w:p>
    <w:p w14:paraId="2E9B7A3C" w14:textId="5762DC1D" w:rsidR="00B27277" w:rsidRDefault="00B27277" w:rsidP="006158D4">
      <w:pPr>
        <w:pStyle w:val="Sansinterligne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Le manque de cohérence de la réforme des lycées dont les ajustements successifs fragilisent nos enfants et les laissent mal préparés à l’entrée de l’enseignement supérieur.</w:t>
      </w:r>
    </w:p>
    <w:p w14:paraId="06A33588" w14:textId="4A01EDFA" w:rsidR="00C71A47" w:rsidRDefault="00C71A47" w:rsidP="006158D4">
      <w:pPr>
        <w:pStyle w:val="Sansinterligne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Un principe de co-éducation qui reste encore très théorique pour beaucoup de chefs d’établissement. Les parents sont encore trop souvent considérés comme des extérieurs au processus éducatif.</w:t>
      </w:r>
    </w:p>
    <w:p w14:paraId="3322DC3E" w14:textId="5B680280" w:rsidR="00C71A47" w:rsidRDefault="00C71A47" w:rsidP="00C71A47">
      <w:pPr>
        <w:pStyle w:val="Sansinterligne"/>
        <w:jc w:val="both"/>
        <w:rPr>
          <w:sz w:val="24"/>
          <w:szCs w:val="24"/>
        </w:rPr>
      </w:pPr>
    </w:p>
    <w:p w14:paraId="02962AA4" w14:textId="77777777" w:rsidR="00C71A47" w:rsidRDefault="00C71A47" w:rsidP="00C71A47">
      <w:pPr>
        <w:pStyle w:val="Sansinterligne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Nos enfants sont l’avenir de tous,</w:t>
      </w:r>
    </w:p>
    <w:p w14:paraId="4034C962" w14:textId="471378DF" w:rsidR="00C71A47" w:rsidRDefault="00C71A47" w:rsidP="00C71A47">
      <w:pPr>
        <w:pStyle w:val="Sansinterligne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Venez les soutenir en famille et en rouge pour qu’enfin l’éducation bouge.</w:t>
      </w:r>
    </w:p>
    <w:p w14:paraId="56F67325" w14:textId="77777777" w:rsidR="007E3025" w:rsidRDefault="007E3025" w:rsidP="00C71A47">
      <w:pPr>
        <w:pStyle w:val="Sansinterligne"/>
        <w:ind w:left="708"/>
        <w:jc w:val="both"/>
        <w:rPr>
          <w:sz w:val="24"/>
          <w:szCs w:val="24"/>
        </w:rPr>
      </w:pPr>
    </w:p>
    <w:p w14:paraId="5110CFD0" w14:textId="328C600F" w:rsidR="00C71A47" w:rsidRDefault="00C71A47" w:rsidP="00C71A47">
      <w:pPr>
        <w:pStyle w:val="Sansinterligne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Bondy, le 13 mars 2022</w:t>
      </w:r>
    </w:p>
    <w:p w14:paraId="1F533A76" w14:textId="77777777" w:rsidR="007E3025" w:rsidRDefault="007E3025" w:rsidP="00C71A47">
      <w:pPr>
        <w:pStyle w:val="Sansinterligne"/>
        <w:ind w:left="708"/>
        <w:jc w:val="both"/>
        <w:rPr>
          <w:sz w:val="24"/>
          <w:szCs w:val="24"/>
        </w:rPr>
      </w:pPr>
    </w:p>
    <w:p w14:paraId="4E4DE642" w14:textId="49FC4DE6" w:rsidR="00C71A47" w:rsidRPr="007E3025" w:rsidRDefault="00C71A47" w:rsidP="007E3025">
      <w:pPr>
        <w:pStyle w:val="Sansinterligne"/>
        <w:ind w:left="708"/>
        <w:jc w:val="right"/>
        <w:rPr>
          <w:b/>
          <w:sz w:val="24"/>
          <w:szCs w:val="24"/>
        </w:rPr>
      </w:pPr>
      <w:r w:rsidRPr="007E3025">
        <w:rPr>
          <w:b/>
          <w:sz w:val="24"/>
        </w:rPr>
        <w:t>Contact presse : 06 58 56 16 54</w:t>
      </w:r>
    </w:p>
    <w:sectPr w:rsidR="00C71A47" w:rsidRPr="007E3025" w:rsidSect="00ED20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779E2"/>
    <w:multiLevelType w:val="hybridMultilevel"/>
    <w:tmpl w:val="BB182904"/>
    <w:lvl w:ilvl="0" w:tplc="A000BE4A">
      <w:numFmt w:val="bullet"/>
      <w:lvlText w:val="-"/>
      <w:lvlJc w:val="left"/>
      <w:pPr>
        <w:ind w:left="107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2BF74BD1"/>
    <w:multiLevelType w:val="hybridMultilevel"/>
    <w:tmpl w:val="A6A0E4BE"/>
    <w:lvl w:ilvl="0" w:tplc="C4626AC6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77B"/>
    <w:rsid w:val="00027607"/>
    <w:rsid w:val="001C2439"/>
    <w:rsid w:val="0045677B"/>
    <w:rsid w:val="005E6548"/>
    <w:rsid w:val="006158D4"/>
    <w:rsid w:val="006E1F7B"/>
    <w:rsid w:val="007043B7"/>
    <w:rsid w:val="007819FD"/>
    <w:rsid w:val="007E3025"/>
    <w:rsid w:val="00813A8E"/>
    <w:rsid w:val="00926D73"/>
    <w:rsid w:val="00940510"/>
    <w:rsid w:val="00943D85"/>
    <w:rsid w:val="009D1954"/>
    <w:rsid w:val="00AD4665"/>
    <w:rsid w:val="00AD601A"/>
    <w:rsid w:val="00AE0047"/>
    <w:rsid w:val="00B27277"/>
    <w:rsid w:val="00BD5AB8"/>
    <w:rsid w:val="00C71A47"/>
    <w:rsid w:val="00CA5700"/>
    <w:rsid w:val="00D46C3E"/>
    <w:rsid w:val="00DC125C"/>
    <w:rsid w:val="00E1778E"/>
    <w:rsid w:val="00EA22FB"/>
    <w:rsid w:val="00ED2096"/>
    <w:rsid w:val="00ED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2AD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E0047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AD601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D601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D601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D601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D601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D6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601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E0047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AD601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D601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D601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D601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D601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D6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60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363F5-9B6E-4B1B-A191-B321D4489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Plaine Commune</Company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PIETER</dc:creator>
  <cp:lastModifiedBy>Wilfried SERISIER</cp:lastModifiedBy>
  <cp:revision>3</cp:revision>
  <cp:lastPrinted>2022-03-13T18:23:00Z</cp:lastPrinted>
  <dcterms:created xsi:type="dcterms:W3CDTF">2022-03-13T20:11:00Z</dcterms:created>
  <dcterms:modified xsi:type="dcterms:W3CDTF">2022-03-13T20:12:00Z</dcterms:modified>
</cp:coreProperties>
</file>